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0E6C09" w:rsidRDefault="000203DE" w:rsidP="007A4AE8">
      <w:pPr>
        <w:ind w:firstLine="709"/>
        <w:jc w:val="both"/>
        <w:rPr>
          <w:sz w:val="28"/>
          <w:szCs w:val="28"/>
        </w:rPr>
      </w:pPr>
      <w:proofErr w:type="gramStart"/>
      <w:r w:rsidRPr="000E6C09">
        <w:rPr>
          <w:sz w:val="28"/>
          <w:szCs w:val="28"/>
        </w:rPr>
        <w:t xml:space="preserve">В соответствии с постановлением администрации города </w:t>
      </w:r>
      <w:r w:rsidRPr="000E6C09">
        <w:rPr>
          <w:spacing w:val="-6"/>
          <w:sz w:val="28"/>
          <w:szCs w:val="28"/>
        </w:rPr>
        <w:t xml:space="preserve">от </w:t>
      </w:r>
      <w:r w:rsidR="000E6C09" w:rsidRPr="000E6C09">
        <w:rPr>
          <w:sz w:val="28"/>
          <w:szCs w:val="28"/>
        </w:rPr>
        <w:t>16</w:t>
      </w:r>
      <w:r w:rsidR="00CE1385" w:rsidRPr="000E6C09">
        <w:rPr>
          <w:sz w:val="28"/>
          <w:szCs w:val="28"/>
        </w:rPr>
        <w:t>.10</w:t>
      </w:r>
      <w:r w:rsidRPr="000E6C09">
        <w:rPr>
          <w:sz w:val="28"/>
          <w:szCs w:val="28"/>
        </w:rPr>
        <w:t xml:space="preserve">.2026 </w:t>
      </w:r>
      <w:r w:rsidR="00CE1385" w:rsidRPr="000E6C09">
        <w:rPr>
          <w:sz w:val="28"/>
          <w:szCs w:val="28"/>
        </w:rPr>
        <w:br/>
      </w:r>
      <w:r w:rsidRPr="000E6C09">
        <w:rPr>
          <w:sz w:val="28"/>
          <w:szCs w:val="28"/>
        </w:rPr>
        <w:t xml:space="preserve">№ </w:t>
      </w:r>
      <w:r w:rsidR="000E6C09" w:rsidRPr="000E6C09">
        <w:rPr>
          <w:sz w:val="28"/>
          <w:szCs w:val="28"/>
        </w:rPr>
        <w:t>1026</w:t>
      </w:r>
      <w:r w:rsidRPr="000E6C09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0E6C09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0E6C09">
        <w:rPr>
          <w:sz w:val="28"/>
          <w:szCs w:val="28"/>
        </w:rPr>
        <w:t xml:space="preserve">сообщает о назначении публичных слушаний в период: </w:t>
      </w:r>
      <w:r w:rsidRPr="000E6C09">
        <w:rPr>
          <w:b/>
          <w:sz w:val="28"/>
          <w:szCs w:val="28"/>
        </w:rPr>
        <w:t xml:space="preserve">с </w:t>
      </w:r>
      <w:r w:rsidR="000E6C09" w:rsidRPr="000E6C09">
        <w:rPr>
          <w:b/>
          <w:sz w:val="28"/>
          <w:szCs w:val="28"/>
        </w:rPr>
        <w:t>21</w:t>
      </w:r>
      <w:r w:rsidR="00CE1385" w:rsidRPr="000E6C09">
        <w:rPr>
          <w:b/>
          <w:sz w:val="28"/>
          <w:szCs w:val="28"/>
        </w:rPr>
        <w:t>.10</w:t>
      </w:r>
      <w:r w:rsidRPr="000E6C09">
        <w:rPr>
          <w:b/>
          <w:sz w:val="28"/>
          <w:szCs w:val="28"/>
        </w:rPr>
        <w:t xml:space="preserve">.2026 по </w:t>
      </w:r>
      <w:r w:rsidR="00CE1385" w:rsidRPr="000E6C09">
        <w:rPr>
          <w:b/>
          <w:sz w:val="28"/>
          <w:szCs w:val="28"/>
        </w:rPr>
        <w:t>1</w:t>
      </w:r>
      <w:r w:rsidR="00B57C59">
        <w:rPr>
          <w:b/>
          <w:sz w:val="28"/>
          <w:szCs w:val="28"/>
        </w:rPr>
        <w:t>1</w:t>
      </w:r>
      <w:r w:rsidR="00CE1385" w:rsidRPr="000E6C09">
        <w:rPr>
          <w:b/>
          <w:sz w:val="28"/>
          <w:szCs w:val="28"/>
        </w:rPr>
        <w:t>.11</w:t>
      </w:r>
      <w:r w:rsidRPr="000E6C09">
        <w:rPr>
          <w:b/>
          <w:sz w:val="28"/>
          <w:szCs w:val="28"/>
        </w:rPr>
        <w:t>.2026</w:t>
      </w:r>
      <w:r w:rsidRPr="000E6C09">
        <w:rPr>
          <w:sz w:val="28"/>
          <w:szCs w:val="28"/>
        </w:rPr>
        <w:t xml:space="preserve"> по проекту решения </w:t>
      </w:r>
      <w:r w:rsidR="006458AD" w:rsidRPr="000E6C09">
        <w:rPr>
          <w:sz w:val="28"/>
          <w:szCs w:val="28"/>
        </w:rPr>
        <w:br/>
      </w:r>
      <w:r w:rsidR="000E6C09" w:rsidRPr="000E6C09">
        <w:rPr>
          <w:sz w:val="28"/>
          <w:szCs w:val="28"/>
        </w:rPr>
        <w:t xml:space="preserve">о предоставлении </w:t>
      </w:r>
      <w:proofErr w:type="spellStart"/>
      <w:r w:rsidR="000E6C09" w:rsidRPr="000E6C09">
        <w:rPr>
          <w:sz w:val="28"/>
          <w:szCs w:val="28"/>
          <w:lang w:eastAsia="ar-SA"/>
        </w:rPr>
        <w:t>Федонину</w:t>
      </w:r>
      <w:proofErr w:type="spellEnd"/>
      <w:r w:rsidR="000E6C09" w:rsidRPr="000E6C09">
        <w:rPr>
          <w:sz w:val="28"/>
          <w:szCs w:val="28"/>
          <w:lang w:eastAsia="ar-SA"/>
        </w:rPr>
        <w:t xml:space="preserve"> Александру Александровичу </w:t>
      </w:r>
      <w:r w:rsidR="000E6C09" w:rsidRPr="000E6C09">
        <w:rPr>
          <w:sz w:val="28"/>
          <w:szCs w:val="28"/>
        </w:rPr>
        <w:t xml:space="preserve">разрешения </w:t>
      </w:r>
      <w:r w:rsidR="000E6C09" w:rsidRPr="000E6C09">
        <w:rPr>
          <w:sz w:val="28"/>
          <w:szCs w:val="28"/>
        </w:rPr>
        <w:br/>
        <w:t>на условно разрешенный вид использования «</w:t>
      </w:r>
      <w:r w:rsidR="000E6C09" w:rsidRPr="000E6C09">
        <w:rPr>
          <w:rFonts w:eastAsiaTheme="minorHAnsi"/>
          <w:sz w:val="28"/>
          <w:szCs w:val="28"/>
          <w:lang w:eastAsia="en-US"/>
        </w:rPr>
        <w:t>объекты дорожного сервиса (код – 4.9.1)</w:t>
      </w:r>
      <w:r w:rsidR="000E6C09" w:rsidRPr="000E6C09">
        <w:rPr>
          <w:sz w:val="28"/>
          <w:szCs w:val="28"/>
        </w:rPr>
        <w:t>» в отношении земельного участка с кадастровым номером</w:t>
      </w:r>
      <w:proofErr w:type="gramEnd"/>
      <w:r w:rsidR="000E6C09" w:rsidRPr="000E6C09">
        <w:rPr>
          <w:sz w:val="28"/>
          <w:szCs w:val="28"/>
        </w:rPr>
        <w:t xml:space="preserve"> </w:t>
      </w:r>
      <w:r w:rsidR="000E6C09" w:rsidRPr="000E6C09">
        <w:rPr>
          <w:rFonts w:eastAsiaTheme="minorHAnsi"/>
          <w:color w:val="000000"/>
          <w:sz w:val="28"/>
          <w:szCs w:val="28"/>
          <w:lang w:eastAsia="en-US"/>
        </w:rPr>
        <w:t>24:50:0400084:5795</w:t>
      </w:r>
      <w:r w:rsidR="000E6C09" w:rsidRPr="000E6C09">
        <w:rPr>
          <w:sz w:val="28"/>
          <w:szCs w:val="28"/>
        </w:rPr>
        <w:t xml:space="preserve">, </w:t>
      </w:r>
      <w:proofErr w:type="gramStart"/>
      <w:r w:rsidR="000E6C09" w:rsidRPr="000E6C09">
        <w:rPr>
          <w:sz w:val="28"/>
          <w:szCs w:val="28"/>
        </w:rPr>
        <w:t>расположенного</w:t>
      </w:r>
      <w:proofErr w:type="gramEnd"/>
      <w:r w:rsidR="000E6C09" w:rsidRPr="000E6C09">
        <w:rPr>
          <w:sz w:val="28"/>
          <w:szCs w:val="28"/>
        </w:rPr>
        <w:t xml:space="preserve"> в территориальной зоне смешанной общественно-деловой и </w:t>
      </w:r>
      <w:proofErr w:type="spellStart"/>
      <w:r w:rsidR="000E6C09" w:rsidRPr="000E6C09">
        <w:rPr>
          <w:sz w:val="28"/>
          <w:szCs w:val="28"/>
        </w:rPr>
        <w:t>среднеэтажной</w:t>
      </w:r>
      <w:proofErr w:type="spellEnd"/>
      <w:r w:rsidR="000E6C09" w:rsidRPr="000E6C09">
        <w:rPr>
          <w:sz w:val="28"/>
          <w:szCs w:val="28"/>
        </w:rPr>
        <w:t xml:space="preserve"> жилой застройки (СОДЖ-1</w:t>
      </w:r>
      <w:r w:rsidR="000E6C09" w:rsidRPr="000E6C09">
        <w:rPr>
          <w:color w:val="000000"/>
          <w:sz w:val="28"/>
          <w:szCs w:val="28"/>
        </w:rPr>
        <w:t xml:space="preserve">) </w:t>
      </w:r>
      <w:r w:rsidR="000E6C09" w:rsidRPr="000E6C09">
        <w:rPr>
          <w:color w:val="000000" w:themeColor="text1"/>
          <w:sz w:val="28"/>
          <w:szCs w:val="28"/>
        </w:rPr>
        <w:t xml:space="preserve">по адресу: </w:t>
      </w:r>
      <w:r w:rsidR="000E6C09" w:rsidRPr="000E6C0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Воронова, земельный участок 14г</w:t>
      </w:r>
      <w:r w:rsidR="000E6C09" w:rsidRPr="000E6C09">
        <w:rPr>
          <w:color w:val="000000" w:themeColor="text1"/>
          <w:sz w:val="28"/>
          <w:szCs w:val="28"/>
        </w:rPr>
        <w:t>, с целью размещения объектов дорожного сервиса</w:t>
      </w:r>
      <w:r w:rsidR="000E6C09" w:rsidRPr="000E6C09">
        <w:rPr>
          <w:sz w:val="28"/>
          <w:szCs w:val="28"/>
        </w:rPr>
        <w:t xml:space="preserve"> </w:t>
      </w:r>
      <w:r w:rsidR="00BE3D89" w:rsidRPr="000E6C09">
        <w:rPr>
          <w:sz w:val="28"/>
          <w:szCs w:val="28"/>
        </w:rPr>
        <w:t>(далее – Проект).</w:t>
      </w:r>
      <w:r w:rsidR="00A171DE" w:rsidRPr="000E6C09">
        <w:rPr>
          <w:sz w:val="28"/>
          <w:szCs w:val="28"/>
        </w:rPr>
        <w:t xml:space="preserve"> </w:t>
      </w:r>
    </w:p>
    <w:p w:rsidR="00F4041D" w:rsidRPr="000E6C09" w:rsidRDefault="00F4041D" w:rsidP="00A171DE">
      <w:pPr>
        <w:ind w:firstLine="709"/>
        <w:jc w:val="both"/>
        <w:rPr>
          <w:sz w:val="28"/>
          <w:szCs w:val="28"/>
        </w:rPr>
      </w:pPr>
      <w:r w:rsidRPr="000E6C09">
        <w:rPr>
          <w:sz w:val="28"/>
          <w:szCs w:val="28"/>
        </w:rPr>
        <w:t>Перечень информационных материалов к Проекту:</w:t>
      </w:r>
    </w:p>
    <w:p w:rsidR="00F4041D" w:rsidRPr="000E6C09" w:rsidRDefault="00F4041D" w:rsidP="00AE5A20">
      <w:pPr>
        <w:ind w:firstLine="709"/>
        <w:jc w:val="both"/>
        <w:rPr>
          <w:sz w:val="28"/>
          <w:szCs w:val="28"/>
        </w:rPr>
      </w:pPr>
      <w:r w:rsidRPr="000E6C09">
        <w:rPr>
          <w:sz w:val="28"/>
          <w:szCs w:val="28"/>
        </w:rPr>
        <w:t xml:space="preserve">1. </w:t>
      </w:r>
      <w:r w:rsidR="008971E0" w:rsidRPr="000E6C09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E6746C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0E6C09">
        <w:rPr>
          <w:sz w:val="28"/>
          <w:szCs w:val="28"/>
        </w:rPr>
        <w:t>Участниками публичных слушаний являются:</w:t>
      </w:r>
      <w:r w:rsidR="009B4303" w:rsidRPr="000E6C09">
        <w:rPr>
          <w:sz w:val="28"/>
          <w:szCs w:val="28"/>
        </w:rPr>
        <w:t xml:space="preserve"> </w:t>
      </w:r>
      <w:r w:rsidR="009A74EA" w:rsidRPr="000E6C09">
        <w:rPr>
          <w:sz w:val="28"/>
          <w:szCs w:val="28"/>
        </w:rPr>
        <w:t>граждане, постоянно прожи</w:t>
      </w:r>
      <w:r w:rsidR="00116CAE" w:rsidRPr="000E6C09">
        <w:rPr>
          <w:sz w:val="28"/>
          <w:szCs w:val="28"/>
        </w:rPr>
        <w:t>вающие в пределах территориальной</w:t>
      </w:r>
      <w:r w:rsidR="009A74EA" w:rsidRPr="000E6C09">
        <w:rPr>
          <w:sz w:val="28"/>
          <w:szCs w:val="28"/>
        </w:rPr>
        <w:t xml:space="preserve"> зон</w:t>
      </w:r>
      <w:r w:rsidR="00116CAE" w:rsidRPr="000E6C09">
        <w:rPr>
          <w:sz w:val="28"/>
          <w:szCs w:val="28"/>
        </w:rPr>
        <w:t>ы</w:t>
      </w:r>
      <w:r w:rsidR="00685230" w:rsidRPr="000E6C09">
        <w:rPr>
          <w:sz w:val="28"/>
          <w:szCs w:val="28"/>
        </w:rPr>
        <w:t xml:space="preserve"> (</w:t>
      </w:r>
      <w:r w:rsidR="000E6C09" w:rsidRPr="000E6C09">
        <w:rPr>
          <w:sz w:val="28"/>
          <w:szCs w:val="28"/>
        </w:rPr>
        <w:t>СОДЖ-1</w:t>
      </w:r>
      <w:r w:rsidR="00116CAE" w:rsidRPr="000E6C09">
        <w:rPr>
          <w:sz w:val="28"/>
          <w:szCs w:val="28"/>
        </w:rPr>
        <w:t>), в границах которой</w:t>
      </w:r>
      <w:r w:rsidR="003756C9" w:rsidRPr="000E6C09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0E6C09">
        <w:rPr>
          <w:sz w:val="28"/>
          <w:szCs w:val="28"/>
        </w:rPr>
        <w:t>го</w:t>
      </w:r>
      <w:r w:rsidR="003756C9" w:rsidRPr="000E6C09">
        <w:rPr>
          <w:sz w:val="28"/>
          <w:szCs w:val="28"/>
        </w:rPr>
        <w:t xml:space="preserve"> подготовлен Проект,</w:t>
      </w:r>
      <w:r w:rsidR="009A74EA" w:rsidRPr="000E6C09">
        <w:rPr>
          <w:sz w:val="28"/>
          <w:szCs w:val="28"/>
        </w:rPr>
        <w:t xml:space="preserve"> </w:t>
      </w:r>
      <w:r w:rsidR="003E1B1E" w:rsidRPr="000E6C09">
        <w:rPr>
          <w:sz w:val="28"/>
          <w:szCs w:val="28"/>
        </w:rPr>
        <w:t>правообладатели находящихся в границах эт</w:t>
      </w:r>
      <w:r w:rsidR="00116CAE" w:rsidRPr="000E6C09">
        <w:rPr>
          <w:sz w:val="28"/>
          <w:szCs w:val="28"/>
        </w:rPr>
        <w:t>ой территориальной</w:t>
      </w:r>
      <w:r w:rsidR="003E1B1E" w:rsidRPr="000E6C09">
        <w:rPr>
          <w:sz w:val="28"/>
          <w:szCs w:val="28"/>
        </w:rPr>
        <w:t xml:space="preserve"> зон</w:t>
      </w:r>
      <w:r w:rsidR="00116CAE" w:rsidRPr="000E6C09">
        <w:rPr>
          <w:sz w:val="28"/>
          <w:szCs w:val="28"/>
        </w:rPr>
        <w:t>ы</w:t>
      </w:r>
      <w:r w:rsidR="003E1B1E" w:rsidRPr="000E6C09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0E6C09">
        <w:rPr>
          <w:sz w:val="28"/>
          <w:szCs w:val="28"/>
        </w:rPr>
        <w:t xml:space="preserve"> или расположенных на них объектов</w:t>
      </w:r>
      <w:r w:rsidR="003E1B1E" w:rsidRPr="00E6746C">
        <w:rPr>
          <w:sz w:val="28"/>
          <w:szCs w:val="28"/>
        </w:rPr>
        <w:t xml:space="preserve"> капитального строительства, правообладатели помещений, являющихся частью объекта</w:t>
      </w:r>
      <w:r w:rsidR="00723918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 xml:space="preserve">капитального строительства, </w:t>
      </w:r>
      <w:r w:rsidR="00D750A5" w:rsidRPr="00E6746C">
        <w:rPr>
          <w:sz w:val="28"/>
          <w:szCs w:val="28"/>
        </w:rPr>
        <w:br/>
      </w:r>
      <w:r w:rsidR="003E1B1E" w:rsidRPr="00E6746C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Проект и информационные материалы</w:t>
      </w:r>
      <w:r w:rsidRPr="006458AD">
        <w:rPr>
          <w:sz w:val="28"/>
          <w:szCs w:val="28"/>
        </w:rPr>
        <w:t xml:space="preserve">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CE1385">
        <w:rPr>
          <w:b/>
          <w:sz w:val="28"/>
          <w:szCs w:val="28"/>
        </w:rPr>
        <w:t>2</w:t>
      </w:r>
      <w:r w:rsidR="000E6C09">
        <w:rPr>
          <w:b/>
          <w:sz w:val="28"/>
          <w:szCs w:val="28"/>
        </w:rPr>
        <w:t>9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</w:t>
      </w:r>
      <w:r w:rsidR="000E6C09">
        <w:rPr>
          <w:b/>
          <w:sz w:val="28"/>
          <w:szCs w:val="28"/>
        </w:rPr>
        <w:t>9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по </w:t>
      </w:r>
      <w:r w:rsidR="000E6C09">
        <w:rPr>
          <w:b/>
          <w:color w:val="000000"/>
          <w:sz w:val="28"/>
          <w:szCs w:val="28"/>
        </w:rPr>
        <w:t>0</w:t>
      </w:r>
      <w:r w:rsidR="00B57C59">
        <w:rPr>
          <w:b/>
          <w:color w:val="000000"/>
          <w:sz w:val="28"/>
          <w:szCs w:val="28"/>
        </w:rPr>
        <w:t>3</w:t>
      </w:r>
      <w:r w:rsidR="000E6C09">
        <w:rPr>
          <w:b/>
          <w:color w:val="000000"/>
          <w:sz w:val="28"/>
          <w:szCs w:val="28"/>
        </w:rPr>
        <w:t>.11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</w:t>
      </w:r>
      <w:r w:rsidR="000E6C09">
        <w:rPr>
          <w:b/>
          <w:sz w:val="28"/>
          <w:szCs w:val="28"/>
        </w:rPr>
        <w:t>9</w:t>
      </w:r>
      <w:r w:rsidR="00BE7A2A" w:rsidRPr="006458AD">
        <w:rPr>
          <w:b/>
          <w:sz w:val="28"/>
          <w:szCs w:val="28"/>
        </w:rPr>
        <w:t xml:space="preserve">.10.2026 до </w:t>
      </w:r>
      <w:r w:rsidR="000E6C09">
        <w:rPr>
          <w:b/>
          <w:color w:val="000000"/>
          <w:sz w:val="28"/>
          <w:szCs w:val="28"/>
        </w:rPr>
        <w:t>0</w:t>
      </w:r>
      <w:r w:rsidR="00B57C59">
        <w:rPr>
          <w:b/>
          <w:color w:val="000000"/>
          <w:sz w:val="28"/>
          <w:szCs w:val="28"/>
        </w:rPr>
        <w:t>3</w:t>
      </w:r>
      <w:r w:rsidR="000E6C09">
        <w:rPr>
          <w:b/>
          <w:color w:val="000000"/>
          <w:sz w:val="28"/>
          <w:szCs w:val="28"/>
        </w:rPr>
        <w:t>.11</w:t>
      </w:r>
      <w:r w:rsidR="00BE7A2A" w:rsidRPr="006458AD">
        <w:rPr>
          <w:b/>
          <w:color w:val="000000"/>
          <w:sz w:val="28"/>
          <w:szCs w:val="28"/>
        </w:rPr>
        <w:t>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lastRenderedPageBreak/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0E6C09" w:rsidP="00AE5A20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02.11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="00B57C59">
        <w:rPr>
          <w:b/>
          <w:sz w:val="28"/>
          <w:szCs w:val="28"/>
        </w:rPr>
        <w:t>20</w:t>
      </w:r>
      <w:bookmarkStart w:id="0" w:name="_GoBack"/>
      <w:bookmarkEnd w:id="0"/>
      <w:r w:rsidR="000203DE" w:rsidRPr="006458AD">
        <w:rPr>
          <w:b/>
          <w:sz w:val="28"/>
          <w:szCs w:val="28"/>
        </w:rPr>
        <w:t xml:space="preserve">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6C09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57C59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E1385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B5F128CA3C3944A7D24935ECFFD3E8" ma:contentTypeVersion="17" ma:contentTypeDescription="Создание документа." ma:contentTypeScope="" ma:versionID="4cf1413889c88e1e877e132c453c57d4">
  <xsd:schema xmlns:xsd="http://www.w3.org/2001/XMLSchema" xmlns:xs="http://www.w3.org/2001/XMLSchema" xmlns:p="http://schemas.microsoft.com/office/2006/metadata/properties" xmlns:ns1="http://schemas.microsoft.com/sharepoint/v3" xmlns:ns2="fac18a50-0981-4cb6-862b-554a63af8091" targetNamespace="http://schemas.microsoft.com/office/2006/metadata/properties" ma:root="true" ma:fieldsID="8b6a26a5b67260657473d7d880d5dd45" ns1:_="" ns2:_="">
    <xsd:import namespace="http://schemas.microsoft.com/sharepoint/v3"/>
    <xsd:import namespace="fac18a50-0981-4cb6-862b-554a63af8091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18a50-0981-4cb6-862b-554a63af8091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PageContent xmlns="http://schemas.microsoft.com/sharepoint/v3" xsi:nil="true"/>
    <date2 xmlns="fac18a50-0981-4cb6-862b-554a63af8091">2026-11-10T17:00:00+00:00</date2>
    <date1 xmlns="fac18a50-0981-4cb6-862b-554a63af8091">2026-10-20T17:00:00+00:00</date1>
    <period xmlns="fac18a50-0981-4cb6-862b-554a63af8091">29.10.2026 до 03.11.2026 (включительно)</period>
    <PublishingPageImage xmlns="http://schemas.microsoft.com/sharepoint/v3" xsi:nil="true"/>
    <PublishingPageContent2 xmlns="fac18a50-0981-4cb6-862b-554a63af8091">&lt;p&gt;​​&lt;a href="/citytoday/building/publichearings/Documents/%d0%9e%d0%bf%d0%be%d0%b2%d0%b5%d1%89%d0%b5%d0%bd%d0%b8%d0%b5%20%d0%a4%d0%b5%d0%b4%d0%be%d0%bd%d0%b8%d0%bd%20%28%d0%be%d0%b1%d1%8a%d0%b5%d0%ba%d1%82%d1%8b%20%d0%b4%d0%be%d1%80.%d1%81%d0%b5%d1%80%d0%b2%d0%b8%d1%81%d0%b0%29.docx" target="_blank"&gt;&lt;img class="ms-asset-icon ms-rtePosition-4" src="/_layouts/15/images/icdocx.png" alt="" /&gt;Оповещение Федонин (объекты дор.сервиса).docx&lt;/a&gt;&lt;/p&gt;&lt;p&gt;&lt;a href="/citytoday/building/publichearings/Documents/%d0%91%d0%bb%d0%b0%d0%bd%d0%ba%20%d0%bf%d1%80%d0%b5%d0%b4%d0%bb%d0%be%d0%b6%d0%b5%d0%bd%d0%b8%d1%8f%20%d0%a4%d0%b5%d0%b4%d0%be%d0%bd%d0%b8%d0%bd.docx" target="_blank"&gt;&lt;img class="ms-asset-icon ms-rtePosition-4" src="/_layouts/15/images/icdocx.png" alt="" /&gt;Бланк предложения Федонин.docx&lt;/a&gt;&lt;br&gt;&lt;/p&gt;&lt;p&gt;&lt;a href="/citytoday/building/publichearings/Documents/%d0%9f%d1%80%d0%be%d0%b5%d0%ba%d1%82%20%d1%80%d0%b5%d1%88%d0%b5%d0%bd%d0%b8%d1%8f%20%d0%a4%d0%b5%d0%b4%d0%be%d0%bd%d0%b8%d0%bd.docx" target="_blank"&gt;&lt;img class="ms-asset-icon ms-rtePosition-4" src="/_layouts/15/images/icdocx.png" alt="" /&gt;Проект решения Федонин.docx&lt;/a&gt;&lt;/p&gt;&lt;p&gt;&lt;a href="/citytoday/building/publichearings/Documents/%d0%a1%d1%85%d0%b5%d0%bc%d0%b0%20%d1%80%d0%b0%d1%81%d0%bf%d0%be%d0%bb%d0%be%d0%b6%d0%b5%d0%bd%d0%b8%d1%8f%20%d0%a4%d0%b5%d0%b4%d0%be%d0%bd%d0%b8%d0%bd_.docx" target="_blank"&gt;&lt;img class="ms-asset-icon ms-rtePosition-4" src="/_layouts/15/images/icdocx.png" alt="" /&gt;Схема расположения Федонин_.docx&lt;/a&gt;&lt;br&gt;&lt;/p&gt;&lt;p&gt;​&lt;br&gt;&lt;/p&gt;&lt;p&gt;&lt;br&gt;&lt;/p&gt;</PublishingPageContent2>
    <_x0418__x043d__x0444__x043e__x0440__x043c__x0430__x0446__x0438__x043e__x043d__x043d__x043e__x0435__x0020__x0441__x043e__x043e__x0431__x0449__x0435__x043d__x0438__x0435_ xmlns="fac18a50-0981-4cb6-862b-554a63af8091">В соответствии с постановлением администрации города от 16.10.2026 № 1026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21.10.2026 по 11.11.2026 по проекту решения о предоставлении Федонину Александру Александровичу разрешения на условно разрешенный вид использования «объекты дорожного сервиса (код – 4.9.1)» в отношении земельного участка с кадастровым номером 24:50:0400084:5795, расположенного в территориальной зоне смешанной общественно-деловой и среднеэтажной жилой застройки (СОДЖ-1) по адресу: Российская Федерация, Красноярский край, городской округ город Красноярск, город Красноярск, улица Воронова, земельный участок 14г, с целью размещения объектов дорожного сервиса (далее - Проект). Собрание участников публичных слушаний по Проекту состоится: 02.11.2026 в 17 час. 20 мин.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fac18a50-0981-4cb6-862b-554a63af8091">- прием предложений завершен</status>
    <_x0417__x0430__x043a__x043b__x044e__x0447__x0435__x043d__x0438__x0435__x0020__x043e__x0020__x0440__x0435__x0437__x0443__x043b__x044c__x0442__x0430__x0442__x0430__x0445_ xmlns="fac18a50-0981-4cb6-862b-554a63af8091" xsi:nil="true"/>
  </documentManagement>
</p:properties>
</file>

<file path=customXml/itemProps1.xml><?xml version="1.0" encoding="utf-8"?>
<ds:datastoreItem xmlns:ds="http://schemas.openxmlformats.org/officeDocument/2006/customXml" ds:itemID="{BC5385DB-5638-4310-935A-7178543035D6}"/>
</file>

<file path=customXml/itemProps2.xml><?xml version="1.0" encoding="utf-8"?>
<ds:datastoreItem xmlns:ds="http://schemas.openxmlformats.org/officeDocument/2006/customXml" ds:itemID="{133C8B39-5DA2-4D67-8C4A-5E4A35859936}"/>
</file>

<file path=customXml/itemProps3.xml><?xml version="1.0" encoding="utf-8"?>
<ds:datastoreItem xmlns:ds="http://schemas.openxmlformats.org/officeDocument/2006/customXml" ds:itemID="{1D3CB2B7-FF60-4240-9BBB-6343A80FF1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условно разрешенный вид использования земельного участка</dc:title>
  <dc:creator>Воеводкина Анастасия Валерьевна</dc:creator>
  <cp:lastModifiedBy>Маслова Елена Владимировна</cp:lastModifiedBy>
  <cp:revision>87</cp:revision>
  <cp:lastPrinted>2026-10-16T08:21:00Z</cp:lastPrinted>
  <dcterms:created xsi:type="dcterms:W3CDTF">2023-01-31T05:53:00Z</dcterms:created>
  <dcterms:modified xsi:type="dcterms:W3CDTF">2026-10-16T09:29:00Z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0x010100BEB5F128CA3C3944A7D24935ECFFD3E8</vt:lpwstr>
  </property>
</Properties>
</file>